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9CB6F" w14:textId="77777777" w:rsidR="00CB3098" w:rsidRDefault="00CB3098"/>
    <w:p w14:paraId="2CA32FB2" w14:textId="77777777" w:rsidR="007C70BB" w:rsidRDefault="007C70BB"/>
    <w:p w14:paraId="0B698BDF" w14:textId="77777777" w:rsidR="007C70BB" w:rsidRDefault="007C70BB"/>
    <w:p w14:paraId="6B279312" w14:textId="77777777" w:rsidR="007C70BB" w:rsidRDefault="007C70BB"/>
    <w:p w14:paraId="6842080E" w14:textId="77777777" w:rsidR="007C70BB" w:rsidRDefault="007C70BB"/>
    <w:p w14:paraId="483BFE4A" w14:textId="77777777" w:rsidR="007C70BB" w:rsidRDefault="007C70BB"/>
    <w:p w14:paraId="40974ABA" w14:textId="77777777" w:rsidR="007C70BB" w:rsidRDefault="007C70BB"/>
    <w:p w14:paraId="72F47B59" w14:textId="77777777" w:rsidR="007C70BB" w:rsidRDefault="007C70BB"/>
    <w:p w14:paraId="282D0A42" w14:textId="77777777" w:rsidR="007C70BB" w:rsidRDefault="007C70BB"/>
    <w:p w14:paraId="62EF4271" w14:textId="77777777" w:rsidR="007C70BB" w:rsidRDefault="007C70BB"/>
    <w:p w14:paraId="73A0EFD4" w14:textId="158BFC6E" w:rsidR="007C70BB" w:rsidRDefault="00B7076F" w:rsidP="00CB3098">
      <w:pPr>
        <w:jc w:val="center"/>
        <w:rPr>
          <w:rFonts w:ascii="Blk Univers 75" w:hAnsi="Blk Univers 75"/>
          <w:sz w:val="36"/>
          <w:szCs w:val="36"/>
        </w:rPr>
      </w:pPr>
      <w:r>
        <w:rPr>
          <w:rFonts w:ascii="Blk Univers 75" w:hAnsi="Blk Univers 75"/>
          <w:sz w:val="36"/>
          <w:szCs w:val="36"/>
        </w:rPr>
        <w:t>CHURCHES CHANGE THE WORLD…START MORE!</w:t>
      </w:r>
    </w:p>
    <w:p w14:paraId="5F2E7B7F" w14:textId="77777777" w:rsidR="00B7076F" w:rsidRDefault="00B7076F" w:rsidP="00CB3098">
      <w:pPr>
        <w:jc w:val="center"/>
        <w:rPr>
          <w:rFonts w:ascii="Blk Univers 75" w:hAnsi="Blk Univers 75"/>
          <w:sz w:val="36"/>
          <w:szCs w:val="36"/>
        </w:rPr>
      </w:pPr>
    </w:p>
    <w:p w14:paraId="12E87AE1" w14:textId="7BBEBB90" w:rsidR="00B7076F" w:rsidRPr="00B7076F" w:rsidRDefault="00B7076F" w:rsidP="00CB3098">
      <w:pPr>
        <w:jc w:val="center"/>
        <w:rPr>
          <w:rFonts w:ascii="BO Univers 65 BoldOblique" w:hAnsi="BO Univers 65 BoldOblique"/>
          <w:sz w:val="36"/>
          <w:szCs w:val="36"/>
        </w:rPr>
      </w:pPr>
      <w:r w:rsidRPr="00B7076F">
        <w:rPr>
          <w:rFonts w:ascii="BO Univers 65 BoldOblique" w:hAnsi="BO Univers 65 BoldOblique"/>
          <w:sz w:val="36"/>
          <w:szCs w:val="36"/>
        </w:rPr>
        <w:t>2017 PENTECOST OFFERING</w:t>
      </w:r>
    </w:p>
    <w:p w14:paraId="001D9334" w14:textId="77777777" w:rsidR="007C70BB" w:rsidRDefault="007C70BB" w:rsidP="007C70BB"/>
    <w:p w14:paraId="6077E6F4" w14:textId="77777777" w:rsidR="00B7076F" w:rsidRPr="001E43B1" w:rsidRDefault="00B7076F" w:rsidP="00B7076F">
      <w:pPr>
        <w:rPr>
          <w:rFonts w:ascii="L Univers 45 Light" w:hAnsi="L Univers 45 Light"/>
        </w:rPr>
      </w:pPr>
      <w:r w:rsidRPr="001E43B1">
        <w:rPr>
          <w:rFonts w:ascii="L Univers 45 Light" w:hAnsi="L Univers 45 Light"/>
        </w:rPr>
        <w:t>Pentecost Offering will be celebrated Sundays, June 4 and June 11.</w:t>
      </w:r>
    </w:p>
    <w:p w14:paraId="72E417B9" w14:textId="77777777" w:rsidR="00B7076F" w:rsidRPr="001E43B1" w:rsidRDefault="00B7076F" w:rsidP="00B7076F">
      <w:pPr>
        <w:rPr>
          <w:rFonts w:ascii="L Univers 45 Light" w:hAnsi="L Univers 45 Light"/>
        </w:rPr>
      </w:pPr>
    </w:p>
    <w:p w14:paraId="336F026D" w14:textId="04800138" w:rsidR="00B7076F" w:rsidRPr="001E43B1" w:rsidRDefault="00B7076F" w:rsidP="00B7076F">
      <w:pPr>
        <w:rPr>
          <w:rFonts w:ascii="L Univers 45 Light" w:hAnsi="L Univers 45 Light"/>
        </w:rPr>
      </w:pPr>
      <w:r w:rsidRPr="001E43B1">
        <w:rPr>
          <w:rFonts w:ascii="L Univers 45 Light" w:hAnsi="L Univers 45 Light"/>
        </w:rPr>
        <w:t xml:space="preserve">2017 theme is </w:t>
      </w:r>
      <w:r w:rsidRPr="001E43B1">
        <w:rPr>
          <w:rFonts w:ascii="B Univers 65 Bold" w:hAnsi="B Univers 65 Bold"/>
        </w:rPr>
        <w:t>Churches Change the World…Start More!</w:t>
      </w:r>
      <w:r w:rsidRPr="001E43B1">
        <w:rPr>
          <w:rFonts w:ascii="L Univers 45 Light" w:hAnsi="L Univers 45 Light"/>
        </w:rPr>
        <w:t xml:space="preserve"> The church has a lasting impression on the community that it serves, proclaiming the Gospel, praying for the disenfranchised, caring for the poor and empowering the oppressed.</w:t>
      </w:r>
    </w:p>
    <w:p w14:paraId="44BCF0EE" w14:textId="77777777" w:rsidR="00B7076F" w:rsidRPr="001E43B1" w:rsidRDefault="00B7076F" w:rsidP="00B7076F">
      <w:pPr>
        <w:rPr>
          <w:rFonts w:ascii="L Univers 45 Light" w:hAnsi="L Univers 45 Light"/>
        </w:rPr>
      </w:pPr>
    </w:p>
    <w:p w14:paraId="1F73B26E" w14:textId="77777777" w:rsidR="00B7076F" w:rsidRPr="001E43B1" w:rsidRDefault="00B7076F" w:rsidP="00B7076F">
      <w:pPr>
        <w:rPr>
          <w:rFonts w:ascii="L Univers 45 Light" w:hAnsi="L Univers 45 Light"/>
        </w:rPr>
      </w:pPr>
      <w:r w:rsidRPr="001E43B1">
        <w:rPr>
          <w:rFonts w:ascii="L Univers 45 Light" w:hAnsi="L Univers 45 Light"/>
        </w:rPr>
        <w:t>To date, the Christian Church (Disciples of Christ) has started 980 churches in the United States and Canada.</w:t>
      </w:r>
    </w:p>
    <w:p w14:paraId="3490E2E1" w14:textId="77777777" w:rsidR="00B7076F" w:rsidRPr="001E43B1" w:rsidRDefault="00B7076F" w:rsidP="00B7076F">
      <w:pPr>
        <w:rPr>
          <w:rFonts w:ascii="L Univers 45 Light" w:hAnsi="L Univers 45 Light"/>
        </w:rPr>
      </w:pPr>
    </w:p>
    <w:p w14:paraId="355C9F11" w14:textId="2B4C3D40" w:rsidR="00B7076F" w:rsidRPr="001E43B1" w:rsidRDefault="00B7076F" w:rsidP="00B7076F">
      <w:pPr>
        <w:rPr>
          <w:rFonts w:ascii="L Univers 45 Light" w:hAnsi="L Univers 45 Light"/>
        </w:rPr>
      </w:pPr>
      <w:r w:rsidRPr="001E43B1">
        <w:rPr>
          <w:rFonts w:ascii="L Univers 45 Light" w:hAnsi="L Univers 45 Light"/>
        </w:rPr>
        <w:t xml:space="preserve">Since the 2020 Vision was introduced in 2000, </w:t>
      </w:r>
      <w:r w:rsidR="003914C6">
        <w:rPr>
          <w:rFonts w:ascii="L Univers 45 Light" w:hAnsi="L Univers 45 Light"/>
        </w:rPr>
        <w:t>the gospel</w:t>
      </w:r>
      <w:bookmarkStart w:id="0" w:name="_GoBack"/>
      <w:bookmarkEnd w:id="0"/>
      <w:r w:rsidRPr="001E43B1">
        <w:rPr>
          <w:rFonts w:ascii="L Univers 45 Light" w:hAnsi="L Univers 45 Light"/>
        </w:rPr>
        <w:t xml:space="preserve"> has been shared with 61,500 individuals. </w:t>
      </w:r>
    </w:p>
    <w:p w14:paraId="3D4F1409" w14:textId="77777777" w:rsidR="00B7076F" w:rsidRPr="001E43B1" w:rsidRDefault="00B7076F" w:rsidP="00B7076F">
      <w:pPr>
        <w:rPr>
          <w:rFonts w:ascii="L Univers 45 Light" w:hAnsi="L Univers 45 Light"/>
        </w:rPr>
      </w:pPr>
    </w:p>
    <w:p w14:paraId="1DC07457" w14:textId="77777777" w:rsidR="00B7076F" w:rsidRPr="001E43B1" w:rsidRDefault="00B7076F" w:rsidP="00B7076F">
      <w:pPr>
        <w:rPr>
          <w:rFonts w:ascii="L Univers 45 Light" w:hAnsi="L Univers 45 Light"/>
        </w:rPr>
      </w:pPr>
      <w:r w:rsidRPr="001E43B1">
        <w:rPr>
          <w:rFonts w:ascii="L Univers 45 Light" w:hAnsi="L Univers 45 Light"/>
        </w:rPr>
        <w:t>Every week 28 languages are spoken in Disciples congregations during worship.</w:t>
      </w:r>
    </w:p>
    <w:p w14:paraId="7B3BE3A0" w14:textId="77777777" w:rsidR="00B7076F" w:rsidRPr="001E43B1" w:rsidRDefault="00B7076F" w:rsidP="00B7076F">
      <w:pPr>
        <w:rPr>
          <w:rFonts w:ascii="L Univers 45 Light" w:hAnsi="L Univers 45 Light"/>
        </w:rPr>
      </w:pPr>
      <w:r w:rsidRPr="001E43B1">
        <w:rPr>
          <w:rFonts w:ascii="L Univers 45 Light" w:hAnsi="L Univers 45 Light"/>
        </w:rPr>
        <w:t xml:space="preserve">While the goal is to start 1,000 new churches, we must continue the journey beyond this mark, planting more congregations and equipping more courageous leaders.  </w:t>
      </w:r>
    </w:p>
    <w:p w14:paraId="43986FE7" w14:textId="77777777" w:rsidR="00B7076F" w:rsidRPr="001E43B1" w:rsidRDefault="00B7076F" w:rsidP="00B7076F">
      <w:pPr>
        <w:rPr>
          <w:rFonts w:ascii="L Univers 45 Light" w:hAnsi="L Univers 45 Light"/>
        </w:rPr>
      </w:pPr>
    </w:p>
    <w:p w14:paraId="4A09D7A5" w14:textId="77777777" w:rsidR="00B7076F" w:rsidRPr="001E43B1" w:rsidRDefault="00B7076F" w:rsidP="00B7076F">
      <w:pPr>
        <w:rPr>
          <w:rFonts w:ascii="L Univers 45 Light" w:hAnsi="L Univers 45 Light"/>
        </w:rPr>
      </w:pPr>
      <w:r w:rsidRPr="001E43B1">
        <w:rPr>
          <w:rFonts w:ascii="L Univers 45 Light" w:hAnsi="L Univers 45 Light"/>
        </w:rPr>
        <w:t>Each year, half of the Pentecost Offering is designated to the local Christian Church (Disciples of Christ) Region/Area to start and sustain new churches. The other half is used by Hope Partnership to support the recruitment, assessment, training and coaching of new church leaders at events such as the Leadership Academy.</w:t>
      </w:r>
    </w:p>
    <w:p w14:paraId="76A2AFE7" w14:textId="77777777" w:rsidR="00B7076F" w:rsidRPr="001E43B1" w:rsidRDefault="00B7076F" w:rsidP="00B7076F">
      <w:pPr>
        <w:rPr>
          <w:rFonts w:ascii="L Univers 45 Light" w:hAnsi="L Univers 45 Light"/>
        </w:rPr>
      </w:pPr>
    </w:p>
    <w:p w14:paraId="5A431E63" w14:textId="37211322" w:rsidR="00B7076F" w:rsidRPr="001E43B1" w:rsidRDefault="00B7076F" w:rsidP="00B7076F">
      <w:pPr>
        <w:rPr>
          <w:rFonts w:ascii="L Univers 45 Light" w:hAnsi="L Univers 45 Light"/>
        </w:rPr>
      </w:pPr>
      <w:r w:rsidRPr="001E43B1">
        <w:rPr>
          <w:rFonts w:ascii="L Univers 45 Light" w:hAnsi="L Univers 45 Light"/>
        </w:rPr>
        <w:t xml:space="preserve">A gift to the Pentecost Offering </w:t>
      </w:r>
      <w:r w:rsidR="001E43B1">
        <w:rPr>
          <w:rFonts w:ascii="L Univers 45 Light" w:hAnsi="L Univers 45 Light"/>
        </w:rPr>
        <w:t>supports</w:t>
      </w:r>
      <w:r w:rsidRPr="001E43B1">
        <w:rPr>
          <w:rFonts w:ascii="L Univers 45 Light" w:hAnsi="L Univers 45 Light"/>
        </w:rPr>
        <w:t xml:space="preserve"> the new church movement and </w:t>
      </w:r>
      <w:r w:rsidR="001E43B1">
        <w:rPr>
          <w:rFonts w:ascii="L Univers 45 Light" w:hAnsi="L Univers 45 Light"/>
        </w:rPr>
        <w:t>helps</w:t>
      </w:r>
      <w:r w:rsidRPr="001E43B1">
        <w:rPr>
          <w:rFonts w:ascii="L Univers 45 Light" w:hAnsi="L Univers 45 Light"/>
        </w:rPr>
        <w:t xml:space="preserve"> new church pastors develop a clear vision and plan for their ministry.</w:t>
      </w:r>
    </w:p>
    <w:p w14:paraId="5BF1A457" w14:textId="77777777" w:rsidR="00B7076F" w:rsidRPr="001E43B1" w:rsidRDefault="00B7076F" w:rsidP="00B7076F">
      <w:pPr>
        <w:rPr>
          <w:rFonts w:ascii="L Univers 45 Light" w:hAnsi="L Univers 45 Light"/>
        </w:rPr>
      </w:pPr>
    </w:p>
    <w:p w14:paraId="603A786B" w14:textId="0AE7D4C6" w:rsidR="00B7076F" w:rsidRPr="001E43B1" w:rsidRDefault="001E43B1" w:rsidP="00B7076F">
      <w:pPr>
        <w:rPr>
          <w:rFonts w:ascii="L Univers 45 Light" w:hAnsi="L Univers 45 Light"/>
        </w:rPr>
      </w:pPr>
      <w:r>
        <w:rPr>
          <w:rFonts w:ascii="L Univers 45 Light" w:hAnsi="L Univers 45 Light"/>
        </w:rPr>
        <w:t xml:space="preserve">The </w:t>
      </w:r>
      <w:r w:rsidR="00B7076F" w:rsidRPr="001E43B1">
        <w:rPr>
          <w:rFonts w:ascii="L Univers 45 Light" w:hAnsi="L Univers 45 Light"/>
        </w:rPr>
        <w:t xml:space="preserve">Pentecost video highlights this year’s theme </w:t>
      </w:r>
      <w:r w:rsidR="00B7076F" w:rsidRPr="001E43B1">
        <w:rPr>
          <w:rFonts w:ascii="B Univers 65 Bold" w:hAnsi="B Univers 65 Bold"/>
        </w:rPr>
        <w:t>Churches Change the World…Start More!</w:t>
      </w:r>
      <w:r w:rsidR="00B7076F" w:rsidRPr="001E43B1">
        <w:rPr>
          <w:rFonts w:ascii="L Univers 45 Light" w:hAnsi="L Univers 45 Light"/>
        </w:rPr>
        <w:t xml:space="preserve"> and can be shared with your local congregation by visiting the Pentecost Offering Resource page at www.hopepmt.org</w:t>
      </w:r>
    </w:p>
    <w:p w14:paraId="3E2A8068" w14:textId="77777777" w:rsidR="00B7076F" w:rsidRPr="001E43B1" w:rsidRDefault="00B7076F" w:rsidP="00B7076F">
      <w:pPr>
        <w:rPr>
          <w:rFonts w:ascii="L Univers 45 Light" w:hAnsi="L Univers 45 Light"/>
        </w:rPr>
      </w:pPr>
    </w:p>
    <w:p w14:paraId="7F8CDFF5" w14:textId="3DBB677C" w:rsidR="00B7076F" w:rsidRPr="001E43B1" w:rsidRDefault="00B7076F" w:rsidP="00B7076F">
      <w:pPr>
        <w:rPr>
          <w:rFonts w:ascii="L Univers 45 Light" w:hAnsi="L Univers 45 Light"/>
        </w:rPr>
      </w:pPr>
      <w:r w:rsidRPr="001E43B1">
        <w:rPr>
          <w:rFonts w:ascii="L Univers 45 Light" w:hAnsi="L Univers 45 Light"/>
        </w:rPr>
        <w:t>Terrell McTyer, minister of New Church Strategies, is also a former new church planter who attended the Hope Partnership for Missional Transformation Leadership Academy.</w:t>
      </w:r>
    </w:p>
    <w:p w14:paraId="5A78B376" w14:textId="77777777" w:rsidR="00B7076F" w:rsidRPr="001E43B1" w:rsidRDefault="00B7076F" w:rsidP="00B7076F">
      <w:pPr>
        <w:rPr>
          <w:rFonts w:ascii="L Univers 45 Light" w:hAnsi="L Univers 45 Light"/>
        </w:rPr>
      </w:pPr>
    </w:p>
    <w:p w14:paraId="6389A0A3" w14:textId="7ADA6619" w:rsidR="00B7076F" w:rsidRPr="001E43B1" w:rsidRDefault="00B7076F" w:rsidP="00B7076F">
      <w:pPr>
        <w:rPr>
          <w:rFonts w:ascii="L Univers 45 Light" w:hAnsi="L Univers 45 Light"/>
        </w:rPr>
      </w:pPr>
      <w:r w:rsidRPr="001E43B1">
        <w:rPr>
          <w:rFonts w:ascii="L Univers 45 Light" w:hAnsi="L Univers 45 Light"/>
        </w:rPr>
        <w:t xml:space="preserve">For additional questions about the Pentecost Offering or to access the Pentecost </w:t>
      </w:r>
      <w:r w:rsidR="001E43B1">
        <w:rPr>
          <w:rFonts w:ascii="L Univers 45 Light" w:hAnsi="L Univers 45 Light"/>
        </w:rPr>
        <w:br/>
      </w:r>
      <w:r w:rsidRPr="001E43B1">
        <w:rPr>
          <w:rFonts w:ascii="L Univers 45 Light" w:hAnsi="L Univers 45 Light"/>
        </w:rPr>
        <w:t>video or other resources</w:t>
      </w:r>
      <w:r w:rsidR="001E43B1">
        <w:rPr>
          <w:rFonts w:ascii="L Univers 45 Light" w:hAnsi="L Univers 45 Light"/>
        </w:rPr>
        <w:t>,</w:t>
      </w:r>
      <w:r w:rsidRPr="001E43B1">
        <w:rPr>
          <w:rFonts w:ascii="L Univers 45 Light" w:hAnsi="L Univers 45 Light"/>
        </w:rPr>
        <w:t xml:space="preserve"> visit </w:t>
      </w:r>
      <w:hyperlink r:id="rId7" w:history="1">
        <w:r w:rsidRPr="001E43B1">
          <w:rPr>
            <w:rStyle w:val="Hyperlink"/>
            <w:rFonts w:ascii="L Univers 45 Light" w:hAnsi="L Univers 45 Light"/>
          </w:rPr>
          <w:t>www.hopepmt.org</w:t>
        </w:r>
      </w:hyperlink>
      <w:r w:rsidRPr="001E43B1">
        <w:rPr>
          <w:rFonts w:ascii="L Univers 45 Light" w:hAnsi="L Univers 45 Light"/>
        </w:rPr>
        <w:t xml:space="preserve"> or call 800.274.1883. </w:t>
      </w:r>
    </w:p>
    <w:p w14:paraId="0FD4D94C" w14:textId="77777777" w:rsidR="007C70BB" w:rsidRPr="001E43B1" w:rsidRDefault="007C70BB">
      <w:pPr>
        <w:rPr>
          <w:rFonts w:ascii="L Univers 45 Light" w:hAnsi="L Univers 45 Light"/>
        </w:rPr>
      </w:pPr>
    </w:p>
    <w:sectPr w:rsidR="007C70BB" w:rsidRPr="001E43B1" w:rsidSect="001E43B1">
      <w:headerReference w:type="default" r:id="rId8"/>
      <w:footerReference w:type="default" r:id="rId9"/>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31C94" w14:textId="77777777" w:rsidR="00CB3098" w:rsidRDefault="00CB3098" w:rsidP="00670341">
      <w:r>
        <w:separator/>
      </w:r>
    </w:p>
  </w:endnote>
  <w:endnote w:type="continuationSeparator" w:id="0">
    <w:p w14:paraId="2E6A2D5D" w14:textId="77777777" w:rsidR="00CB3098" w:rsidRDefault="00CB3098" w:rsidP="0067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Blk Univers 75">
    <w:charset w:val="00"/>
    <w:family w:val="auto"/>
    <w:pitch w:val="variable"/>
    <w:sig w:usb0="00000003" w:usb1="00000000" w:usb2="00000000" w:usb3="00000000" w:csb0="00000001" w:csb1="00000000"/>
  </w:font>
  <w:font w:name="BO Univers 65 BoldOblique">
    <w:charset w:val="00"/>
    <w:family w:val="auto"/>
    <w:pitch w:val="variable"/>
    <w:sig w:usb0="00000003" w:usb1="00000000" w:usb2="00000000" w:usb3="00000000" w:csb0="00000001" w:csb1="00000000"/>
  </w:font>
  <w:font w:name="L Univers 45 Light">
    <w:charset w:val="00"/>
    <w:family w:val="auto"/>
    <w:pitch w:val="variable"/>
    <w:sig w:usb0="00000003" w:usb1="00000000" w:usb2="00000000" w:usb3="00000000" w:csb0="00000001" w:csb1="00000000"/>
  </w:font>
  <w:font w:name="B Univers 65 Bol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2102E" w14:textId="77777777" w:rsidR="00CB3098" w:rsidRDefault="00CB3098">
    <w:pPr>
      <w:pStyle w:val="Footer"/>
    </w:pPr>
    <w:r>
      <w:rPr>
        <w:noProof/>
      </w:rPr>
      <w:drawing>
        <wp:anchor distT="0" distB="0" distL="114300" distR="114300" simplePos="0" relativeHeight="251659264" behindDoc="1" locked="0" layoutInCell="1" allowOverlap="1" wp14:anchorId="155A33FF" wp14:editId="40897229">
          <wp:simplePos x="0" y="0"/>
          <wp:positionH relativeFrom="column">
            <wp:posOffset>930737</wp:posOffset>
          </wp:positionH>
          <wp:positionV relativeFrom="paragraph">
            <wp:posOffset>-1682115</wp:posOffset>
          </wp:positionV>
          <wp:extent cx="5943600" cy="23310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 bottom tv.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2F98E" w14:textId="77777777" w:rsidR="00CB3098" w:rsidRDefault="00CB3098" w:rsidP="00670341">
      <w:r>
        <w:separator/>
      </w:r>
    </w:p>
  </w:footnote>
  <w:footnote w:type="continuationSeparator" w:id="0">
    <w:p w14:paraId="1B65C873" w14:textId="77777777" w:rsidR="00CB3098" w:rsidRDefault="00CB3098" w:rsidP="006703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8B947" w14:textId="77777777" w:rsidR="00CB3098" w:rsidRDefault="00CB3098" w:rsidP="00670341">
    <w:pPr>
      <w:pStyle w:val="Header"/>
    </w:pPr>
    <w:r>
      <w:rPr>
        <w:noProof/>
      </w:rPr>
      <w:drawing>
        <wp:anchor distT="0" distB="0" distL="114300" distR="114300" simplePos="0" relativeHeight="251658240" behindDoc="1" locked="0" layoutInCell="1" allowOverlap="1" wp14:anchorId="2100083C" wp14:editId="1948B526">
          <wp:simplePos x="0" y="0"/>
          <wp:positionH relativeFrom="column">
            <wp:posOffset>-964565</wp:posOffset>
          </wp:positionH>
          <wp:positionV relativeFrom="paragraph">
            <wp:posOffset>-568960</wp:posOffset>
          </wp:positionV>
          <wp:extent cx="7875148" cy="3088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 Banner.jpg"/>
                  <pic:cNvPicPr/>
                </pic:nvPicPr>
                <pic:blipFill>
                  <a:blip r:embed="rId1">
                    <a:extLst>
                      <a:ext uri="{28A0092B-C50C-407E-A947-70E740481C1C}">
                        <a14:useLocalDpi xmlns:a14="http://schemas.microsoft.com/office/drawing/2010/main" val="0"/>
                      </a:ext>
                    </a:extLst>
                  </a:blip>
                  <a:stretch>
                    <a:fillRect/>
                  </a:stretch>
                </pic:blipFill>
                <pic:spPr>
                  <a:xfrm>
                    <a:off x="0" y="0"/>
                    <a:ext cx="7875148" cy="3088640"/>
                  </a:xfrm>
                  <a:prstGeom prst="rect">
                    <a:avLst/>
                  </a:prstGeom>
                </pic:spPr>
              </pic:pic>
            </a:graphicData>
          </a:graphic>
          <wp14:sizeRelH relativeFrom="page">
            <wp14:pctWidth>0</wp14:pctWidth>
          </wp14:sizeRelH>
          <wp14:sizeRelV relativeFrom="page">
            <wp14:pctHeight>0</wp14:pctHeight>
          </wp14:sizeRelV>
        </wp:anchor>
      </w:drawing>
    </w:r>
  </w:p>
  <w:p w14:paraId="5408C12B" w14:textId="77777777" w:rsidR="00CB3098" w:rsidRDefault="00CB30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79"/>
    <w:rsid w:val="001316EF"/>
    <w:rsid w:val="001E43B1"/>
    <w:rsid w:val="00263F79"/>
    <w:rsid w:val="003914C6"/>
    <w:rsid w:val="003E3C40"/>
    <w:rsid w:val="0066761B"/>
    <w:rsid w:val="00670341"/>
    <w:rsid w:val="007C70BB"/>
    <w:rsid w:val="009376C8"/>
    <w:rsid w:val="00AB6C28"/>
    <w:rsid w:val="00B7076F"/>
    <w:rsid w:val="00C77B47"/>
    <w:rsid w:val="00CB3098"/>
    <w:rsid w:val="00F64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BD901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41"/>
    <w:pPr>
      <w:tabs>
        <w:tab w:val="center" w:pos="4680"/>
        <w:tab w:val="right" w:pos="9360"/>
      </w:tabs>
    </w:pPr>
  </w:style>
  <w:style w:type="character" w:customStyle="1" w:styleId="HeaderChar">
    <w:name w:val="Header Char"/>
    <w:basedOn w:val="DefaultParagraphFont"/>
    <w:link w:val="Header"/>
    <w:uiPriority w:val="99"/>
    <w:rsid w:val="00670341"/>
  </w:style>
  <w:style w:type="paragraph" w:styleId="Footer">
    <w:name w:val="footer"/>
    <w:basedOn w:val="Normal"/>
    <w:link w:val="FooterChar"/>
    <w:uiPriority w:val="99"/>
    <w:unhideWhenUsed/>
    <w:rsid w:val="00670341"/>
    <w:pPr>
      <w:tabs>
        <w:tab w:val="center" w:pos="4680"/>
        <w:tab w:val="right" w:pos="9360"/>
      </w:tabs>
    </w:pPr>
  </w:style>
  <w:style w:type="character" w:customStyle="1" w:styleId="FooterChar">
    <w:name w:val="Footer Char"/>
    <w:basedOn w:val="DefaultParagraphFont"/>
    <w:link w:val="Footer"/>
    <w:uiPriority w:val="99"/>
    <w:rsid w:val="00670341"/>
  </w:style>
  <w:style w:type="character" w:styleId="Hyperlink">
    <w:name w:val="Hyperlink"/>
    <w:basedOn w:val="DefaultParagraphFont"/>
    <w:uiPriority w:val="99"/>
    <w:unhideWhenUsed/>
    <w:rsid w:val="00B7076F"/>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41"/>
    <w:pPr>
      <w:tabs>
        <w:tab w:val="center" w:pos="4680"/>
        <w:tab w:val="right" w:pos="9360"/>
      </w:tabs>
    </w:pPr>
  </w:style>
  <w:style w:type="character" w:customStyle="1" w:styleId="HeaderChar">
    <w:name w:val="Header Char"/>
    <w:basedOn w:val="DefaultParagraphFont"/>
    <w:link w:val="Header"/>
    <w:uiPriority w:val="99"/>
    <w:rsid w:val="00670341"/>
  </w:style>
  <w:style w:type="paragraph" w:styleId="Footer">
    <w:name w:val="footer"/>
    <w:basedOn w:val="Normal"/>
    <w:link w:val="FooterChar"/>
    <w:uiPriority w:val="99"/>
    <w:unhideWhenUsed/>
    <w:rsid w:val="00670341"/>
    <w:pPr>
      <w:tabs>
        <w:tab w:val="center" w:pos="4680"/>
        <w:tab w:val="right" w:pos="9360"/>
      </w:tabs>
    </w:pPr>
  </w:style>
  <w:style w:type="character" w:customStyle="1" w:styleId="FooterChar">
    <w:name w:val="Footer Char"/>
    <w:basedOn w:val="DefaultParagraphFont"/>
    <w:link w:val="Footer"/>
    <w:uiPriority w:val="99"/>
    <w:rsid w:val="00670341"/>
  </w:style>
  <w:style w:type="character" w:styleId="Hyperlink">
    <w:name w:val="Hyperlink"/>
    <w:basedOn w:val="DefaultParagraphFont"/>
    <w:uiPriority w:val="99"/>
    <w:unhideWhenUsed/>
    <w:rsid w:val="00B707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hopepmt.org"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278</Words>
  <Characters>1586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Church Extension</Company>
  <LinksUpToDate>false</LinksUpToDate>
  <CharactersWithSpaces>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Austin</dc:creator>
  <cp:keywords/>
  <dc:description/>
  <cp:lastModifiedBy>Debbie Williams</cp:lastModifiedBy>
  <cp:revision>7</cp:revision>
  <cp:lastPrinted>2017-04-06T17:31:00Z</cp:lastPrinted>
  <dcterms:created xsi:type="dcterms:W3CDTF">2017-04-06T13:22:00Z</dcterms:created>
  <dcterms:modified xsi:type="dcterms:W3CDTF">2017-04-06T17:42:00Z</dcterms:modified>
</cp:coreProperties>
</file>